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袁润余</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女</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1985年8月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博士研究生</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博士及以上</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2014-12-1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广东省公共卫生研究院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综合研究室</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11</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预防兽医 副研究员</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评审</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2017-12-31</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广东省人力资源和社会保障厅</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副研究员</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2019-5-24</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副研究员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医学研究（公共卫生与预防医学技术开发与推广）</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以副高资格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是</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有，自然科学研究（农业科研）</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无</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无</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2</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0</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2009-09~2014-06 华南农业大学 预防兽医学 博士研究生 全日制</w:t>
            </w:r>
            <w:r>
              <w:br/>
            </w:r>
            <w:r>
              <w:t xml:space="preserve">2004-09~2009-07 华南农业大学 动物医学 大学本科 全日制</w:t>
            </w:r>
            <w:r>
              <w:br/>
            </w:r>
            <w:r>
              <w:t xml:space="preserve">2001-09~2004-06 广州市第十六中学 高中 高中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2014-06~2014-11 待业 无</w:t>
            </w:r>
            <w:r>
              <w:br/>
            </w:r>
            <w:r>
              <w:t xml:space="preserve">2014-12~2017-03 广州市    广东省疾病预防控制中心病原微生物检验所从事预防兽医学博士后的研究工作 博士后</w:t>
            </w:r>
            <w:r>
              <w:br/>
            </w:r>
            <w:r>
              <w:t xml:space="preserve">2017-03~2019-05 广州市    广东省疾病预防控制中心病原微生物检验所从事人畜共患传染病的相关工作 科研人员</w:t>
            </w:r>
            <w:r>
              <w:br/>
            </w:r>
            <w:r>
              <w:t xml:space="preserve">2020-05~2026-03 广州市     广东省公共卫生研究院综合实验室从事疫苗抗体研发及免疫效果评估等工作 科研人员</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[论文信息]:Enhanced immunity against SARS-CoV-2 in returning Chinese individuals</w:t>
            </w:r>
            <w:r>
              <w:br/>
            </w:r>
            <w:r>
              <w:t xml:space="preserve">[论文信息]:Immune evasion after SARS-CoV-2 Omicron BA.5 and XBB.1.9 endemic observed from Guangdong Province, China from 2022 to 2023</w:t>
            </w:r>
            <w:r>
              <w:br/>
            </w:r>
            <w:r>
              <w:t xml:space="preserve">[科研项目]:国家科技重大专项-NoV、RsV等新型疫苗及类病毒颗粒相关平台技术体系研究（子课题：疫苗流行病学调查及免疫学评价）</w:t>
            </w:r>
            <w:r>
              <w:br/>
            </w:r>
            <w:r>
              <w:t xml:space="preserve">[发明专利]:新型冠状病毒及其培养方法，以及新型冠状病毒灭活疫苗</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