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hint="eastAsia"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医学研究专业技术人才晋升高级职称工作量要求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袁润余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综合研究室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副研究员  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医学研究（公共卫生与预防医学技术开发与推广）</w:t>
      </w:r>
      <w:bookmarkEnd w:id="4"/>
    </w:p>
    <w:p w:rsidR="00A42ED3" w:rsidRDefault="00A42ED3" w14:paraId="36DD8433" w14:textId="6CDDF596">
      <w:pPr>
        <w:spacing w:line="360" w:lineRule="auto"/>
        <w:rPr>
          <w:rFonts w:eastAsia="仿宋_GB2312"/>
          <w:bCs/>
          <w:sz w:val="30"/>
          <w:szCs w:val="30"/>
        </w:rPr>
      </w:pPr>
      <w:r w:rsidRPr="00A42ED3">
        <w:rPr>
          <w:rFonts w:hint="eastAsia" w:eastAsia="仿宋_GB2312"/>
          <w:bCs/>
          <w:sz w:val="30"/>
          <w:szCs w:val="30"/>
        </w:rPr>
        <w:t>是否专职从事医院感染预防与控制工作人员：</w:t>
      </w:r>
      <w:bookmarkStart w:name="PreventionAndControlOfHospitalInfection" w:id="5"/>
      <w:r>
        <w:rPr>
          <w:rFonts w:hint="eastAsia" w:eastAsia="仿宋_GB2312"/>
          <w:bCs/>
          <w:sz w:val="30"/>
          <w:szCs w:val="30"/>
        </w:rPr>
        <w:t xml:space="preserve">否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F5547" w14:textId="77777777" w:rsidR="006A6C83" w:rsidRDefault="006A6C83" w:rsidP="009312A4">
      <w:r>
        <w:separator/>
      </w:r>
    </w:p>
  </w:endnote>
  <w:endnote w:type="continuationSeparator" w:id="0">
    <w:p w14:paraId="3E94024A" w14:textId="77777777" w:rsidR="006A6C83" w:rsidRDefault="006A6C8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16412" w14:textId="77777777" w:rsidR="006A6C83" w:rsidRDefault="006A6C83" w:rsidP="009312A4">
      <w:r>
        <w:separator/>
      </w:r>
    </w:p>
  </w:footnote>
  <w:footnote w:type="continuationSeparator" w:id="0">
    <w:p w14:paraId="3BEEC542" w14:textId="77777777" w:rsidR="006A6C83" w:rsidRDefault="006A6C8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TVY0qLRSFMr1NcK4hCq9wP0YInDB7Y5aVMEDFvKWiH+EkqyjzGBW8INSUEH6IQEBDPge+YF433PJMCbiXRnGBA==" w:salt="0wLHi/LYT5NJ+gFj49lx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6A6C83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060A4"/>
    <w:rsid w:val="009312A4"/>
    <w:rsid w:val="009B0494"/>
    <w:rsid w:val="009B69E9"/>
    <w:rsid w:val="00A30A5D"/>
    <w:rsid w:val="00A314AA"/>
    <w:rsid w:val="00A42ED3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16</Words>
  <Characters>94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liangwen lin</cp:lastModifiedBy>
  <cp:revision>28</cp:revision>
  <cp:lastPrinted>2015-08-11T07:49:00Z</cp:lastPrinted>
  <dcterms:created xsi:type="dcterms:W3CDTF">2017-08-01T09:30:00Z</dcterms:created>
  <dcterms:modified xsi:type="dcterms:W3CDTF">2025-06-30T08:58:00Z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